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Оборот наркотических и психотропных ЛС: как организовать учёт, хранение и отпуск без нарушений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Оборот наркотических и психотропных ЛС: как организовать учёт, хранение и отпуск без нарушений.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04.09.2026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